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82" w:rsidRDefault="00170791">
      <w:pPr>
        <w:rPr>
          <w:b/>
          <w:sz w:val="32"/>
          <w:szCs w:val="32"/>
        </w:rPr>
      </w:pPr>
      <w:r>
        <w:rPr>
          <w:b/>
          <w:sz w:val="32"/>
          <w:szCs w:val="32"/>
        </w:rPr>
        <w:t>UPDATE 2 APRIL</w:t>
      </w:r>
    </w:p>
    <w:p w:rsidR="00170791" w:rsidRDefault="00170791">
      <w:pPr>
        <w:rPr>
          <w:rFonts w:ascii="Segoe UI" w:hAnsi="Segoe UI" w:cs="Segoe UI"/>
          <w:b/>
          <w:color w:val="000000"/>
          <w:sz w:val="28"/>
          <w:szCs w:val="28"/>
        </w:rPr>
      </w:pPr>
    </w:p>
    <w:p w:rsidR="00170791" w:rsidRDefault="00170791">
      <w:pPr>
        <w:rPr>
          <w:rFonts w:ascii="Segoe UI" w:hAnsi="Segoe UI" w:cs="Segoe UI"/>
          <w:color w:val="000000"/>
          <w:sz w:val="28"/>
          <w:szCs w:val="28"/>
        </w:rPr>
      </w:pPr>
      <w:r w:rsidRPr="00170791">
        <w:rPr>
          <w:rFonts w:ascii="Segoe UI" w:hAnsi="Segoe UI" w:cs="Segoe UI"/>
          <w:b/>
          <w:color w:val="000000"/>
          <w:sz w:val="28"/>
          <w:szCs w:val="28"/>
          <w:u w:val="single"/>
        </w:rPr>
        <w:t>K</w:t>
      </w:r>
      <w:r w:rsidRPr="00170791">
        <w:rPr>
          <w:rFonts w:ascii="Segoe UI" w:hAnsi="Segoe UI" w:cs="Segoe UI"/>
          <w:b/>
          <w:color w:val="000000"/>
          <w:sz w:val="28"/>
          <w:szCs w:val="28"/>
          <w:u w:val="single"/>
        </w:rPr>
        <w:t xml:space="preserve">ey </w:t>
      </w:r>
      <w:proofErr w:type="gramStart"/>
      <w:r w:rsidRPr="00170791">
        <w:rPr>
          <w:rFonts w:ascii="Segoe UI" w:hAnsi="Segoe UI" w:cs="Segoe UI"/>
          <w:b/>
          <w:color w:val="000000"/>
          <w:sz w:val="28"/>
          <w:szCs w:val="28"/>
          <w:u w:val="single"/>
        </w:rPr>
        <w:t>workers</w:t>
      </w:r>
      <w:r w:rsidRPr="00170791">
        <w:rPr>
          <w:rFonts w:ascii="Segoe UI" w:hAnsi="Segoe UI" w:cs="Segoe UI"/>
          <w:color w:val="000000"/>
          <w:sz w:val="28"/>
          <w:szCs w:val="28"/>
        </w:rPr>
        <w:t xml:space="preserve"> </w:t>
      </w:r>
      <w:r w:rsidRPr="00170791">
        <w:rPr>
          <w:rFonts w:ascii="Segoe UI" w:hAnsi="Segoe UI" w:cs="Segoe UI"/>
          <w:color w:val="000000"/>
          <w:sz w:val="28"/>
          <w:szCs w:val="28"/>
        </w:rPr>
        <w:t xml:space="preserve"> </w:t>
      </w:r>
      <w:proofErr w:type="gramEnd"/>
      <w:r w:rsidRPr="00170791">
        <w:rPr>
          <w:rFonts w:ascii="Segoe UI" w:hAnsi="Segoe UI" w:cs="Segoe UI"/>
          <w:color w:val="000000"/>
          <w:sz w:val="28"/>
          <w:szCs w:val="28"/>
        </w:rPr>
        <w:br/>
        <w:t xml:space="preserve">I’m trying to ascertain if as a key worker, you may need childcare over the Easter period- </w:t>
      </w:r>
      <w:r w:rsidRPr="00170791">
        <w:rPr>
          <w:rFonts w:ascii="Segoe UI" w:hAnsi="Segoe UI" w:cs="Segoe UI"/>
          <w:b/>
          <w:i/>
          <w:color w:val="000000"/>
          <w:sz w:val="28"/>
          <w:szCs w:val="28"/>
        </w:rPr>
        <w:t>if it was available</w:t>
      </w:r>
      <w:r w:rsidRPr="00170791">
        <w:rPr>
          <w:rFonts w:ascii="Segoe UI" w:hAnsi="Segoe UI" w:cs="Segoe UI"/>
          <w:color w:val="000000"/>
          <w:sz w:val="28"/>
          <w:szCs w:val="28"/>
        </w:rPr>
        <w:t>.  Can you now please let me know which days you may need this from 9 - 20 April (inclusive). I cannot guarantee anything at the moment I’m just simply trying to gauge the demand. If it is there then I can take the</w:t>
      </w:r>
      <w:r>
        <w:rPr>
          <w:rFonts w:ascii="Segoe UI" w:hAnsi="Segoe UI" w:cs="Segoe UI"/>
          <w:color w:val="000000"/>
          <w:sz w:val="28"/>
          <w:szCs w:val="28"/>
        </w:rPr>
        <w:t xml:space="preserve"> next step. </w:t>
      </w:r>
    </w:p>
    <w:p w:rsidR="00170791" w:rsidRDefault="00170791">
      <w:pPr>
        <w:rPr>
          <w:rFonts w:ascii="Segoe UI" w:hAnsi="Segoe UI" w:cs="Segoe UI"/>
          <w:color w:val="000000"/>
          <w:sz w:val="28"/>
          <w:szCs w:val="28"/>
        </w:rPr>
      </w:pPr>
      <w:r w:rsidRPr="00170791">
        <w:rPr>
          <w:rFonts w:ascii="Segoe UI" w:hAnsi="Segoe UI" w:cs="Segoe UI"/>
          <w:color w:val="000000"/>
          <w:sz w:val="28"/>
          <w:szCs w:val="28"/>
        </w:rPr>
        <w:t xml:space="preserve">Please reply by </w:t>
      </w:r>
      <w:r>
        <w:rPr>
          <w:rFonts w:ascii="Segoe UI" w:hAnsi="Segoe UI" w:cs="Segoe UI"/>
          <w:color w:val="000000"/>
          <w:sz w:val="28"/>
          <w:szCs w:val="28"/>
        </w:rPr>
        <w:t xml:space="preserve">email </w:t>
      </w:r>
      <w:r w:rsidRPr="00170791">
        <w:rPr>
          <w:rFonts w:ascii="Segoe UI" w:hAnsi="Segoe UI" w:cs="Segoe UI"/>
          <w:color w:val="000000"/>
          <w:sz w:val="28"/>
          <w:szCs w:val="28"/>
        </w:rPr>
        <w:t>by 6pm on Friday 3 April</w:t>
      </w:r>
      <w:r w:rsidR="00E555BD">
        <w:rPr>
          <w:rFonts w:ascii="Segoe UI" w:hAnsi="Segoe UI" w:cs="Segoe UI"/>
          <w:color w:val="000000"/>
          <w:sz w:val="28"/>
          <w:szCs w:val="28"/>
        </w:rPr>
        <w:t xml:space="preserve"> to</w:t>
      </w:r>
      <w:proofErr w:type="gramStart"/>
      <w:r w:rsidR="00E555BD">
        <w:rPr>
          <w:rFonts w:ascii="Segoe UI" w:hAnsi="Segoe UI" w:cs="Segoe UI"/>
          <w:color w:val="000000"/>
          <w:sz w:val="28"/>
          <w:szCs w:val="28"/>
        </w:rPr>
        <w:t>;</w:t>
      </w:r>
      <w:proofErr w:type="gramEnd"/>
      <w:r w:rsidRPr="00170791">
        <w:rPr>
          <w:rFonts w:ascii="Segoe UI" w:hAnsi="Segoe UI" w:cs="Segoe UI"/>
          <w:color w:val="000000"/>
          <w:sz w:val="28"/>
          <w:szCs w:val="28"/>
        </w:rPr>
        <w:br/>
      </w:r>
      <w:r w:rsidRPr="00170791">
        <w:rPr>
          <w:rFonts w:ascii="Segoe UI" w:hAnsi="Segoe UI" w:cs="Segoe UI"/>
          <w:color w:val="000000"/>
          <w:sz w:val="28"/>
          <w:szCs w:val="28"/>
        </w:rPr>
        <w:br/>
      </w:r>
      <w:hyperlink r:id="rId4" w:history="1">
        <w:r w:rsidRPr="00BC0E47">
          <w:rPr>
            <w:rStyle w:val="Hyperlink"/>
            <w:rFonts w:ascii="Segoe UI" w:hAnsi="Segoe UI" w:cs="Segoe UI"/>
            <w:sz w:val="28"/>
            <w:szCs w:val="28"/>
          </w:rPr>
          <w:t>kwright590@c2kni.net</w:t>
        </w:r>
      </w:hyperlink>
    </w:p>
    <w:p w:rsidR="00E555BD" w:rsidRDefault="00E555BD">
      <w:pPr>
        <w:rPr>
          <w:rFonts w:ascii="Segoe UI" w:hAnsi="Segoe UI" w:cs="Segoe UI"/>
          <w:color w:val="000000"/>
          <w:sz w:val="28"/>
          <w:szCs w:val="28"/>
        </w:rPr>
      </w:pPr>
      <w:r>
        <w:rPr>
          <w:rFonts w:ascii="Segoe UI" w:hAnsi="Segoe UI" w:cs="Segoe UI"/>
          <w:color w:val="000000"/>
          <w:sz w:val="28"/>
          <w:szCs w:val="28"/>
        </w:rPr>
        <w:t xml:space="preserve">I would remind you that if this goes ahead it will </w:t>
      </w:r>
      <w:r w:rsidRPr="00E555BD">
        <w:rPr>
          <w:rFonts w:ascii="Segoe UI" w:hAnsi="Segoe UI" w:cs="Segoe UI"/>
          <w:color w:val="000000"/>
          <w:sz w:val="28"/>
          <w:szCs w:val="28"/>
          <w:u w:val="single"/>
        </w:rPr>
        <w:t>only</w:t>
      </w:r>
      <w:r w:rsidR="00E76830">
        <w:rPr>
          <w:rFonts w:ascii="Segoe UI" w:hAnsi="Segoe UI" w:cs="Segoe UI"/>
          <w:color w:val="000000"/>
          <w:sz w:val="28"/>
          <w:szCs w:val="28"/>
          <w:u w:val="single"/>
        </w:rPr>
        <w:t xml:space="preserve"> be</w:t>
      </w:r>
      <w:r w:rsidRPr="00E555BD">
        <w:rPr>
          <w:rFonts w:ascii="Segoe UI" w:hAnsi="Segoe UI" w:cs="Segoe UI"/>
          <w:color w:val="000000"/>
          <w:sz w:val="28"/>
          <w:szCs w:val="28"/>
          <w:u w:val="single"/>
        </w:rPr>
        <w:t xml:space="preserve"> for the children of key workers who have exhausted all other alternatives</w:t>
      </w:r>
      <w:r>
        <w:rPr>
          <w:rFonts w:ascii="Segoe UI" w:hAnsi="Segoe UI" w:cs="Segoe UI"/>
          <w:color w:val="000000"/>
          <w:sz w:val="28"/>
          <w:szCs w:val="28"/>
        </w:rPr>
        <w:t xml:space="preserve"> (child </w:t>
      </w:r>
      <w:proofErr w:type="gramStart"/>
      <w:r>
        <w:rPr>
          <w:rFonts w:ascii="Segoe UI" w:hAnsi="Segoe UI" w:cs="Segoe UI"/>
          <w:color w:val="000000"/>
          <w:sz w:val="28"/>
          <w:szCs w:val="28"/>
        </w:rPr>
        <w:t>minders ,</w:t>
      </w:r>
      <w:proofErr w:type="gramEnd"/>
      <w:r>
        <w:rPr>
          <w:rFonts w:ascii="Segoe UI" w:hAnsi="Segoe UI" w:cs="Segoe UI"/>
          <w:color w:val="000000"/>
          <w:sz w:val="28"/>
          <w:szCs w:val="28"/>
        </w:rPr>
        <w:t xml:space="preserve"> family , friends </w:t>
      </w:r>
      <w:proofErr w:type="spellStart"/>
      <w:r>
        <w:rPr>
          <w:rFonts w:ascii="Segoe UI" w:hAnsi="Segoe UI" w:cs="Segoe UI"/>
          <w:color w:val="000000"/>
          <w:sz w:val="28"/>
          <w:szCs w:val="28"/>
        </w:rPr>
        <w:t>etc</w:t>
      </w:r>
      <w:proofErr w:type="spellEnd"/>
      <w:r>
        <w:rPr>
          <w:rFonts w:ascii="Segoe UI" w:hAnsi="Segoe UI" w:cs="Segoe UI"/>
          <w:color w:val="000000"/>
          <w:sz w:val="28"/>
          <w:szCs w:val="28"/>
        </w:rPr>
        <w:t>). I have also emailed those who have</w:t>
      </w:r>
      <w:r w:rsidR="00E76830">
        <w:rPr>
          <w:rFonts w:ascii="Segoe UI" w:hAnsi="Segoe UI" w:cs="Segoe UI"/>
          <w:color w:val="000000"/>
          <w:sz w:val="28"/>
          <w:szCs w:val="28"/>
        </w:rPr>
        <w:t xml:space="preserve"> </w:t>
      </w:r>
      <w:proofErr w:type="gramStart"/>
      <w:r w:rsidR="00E76830">
        <w:rPr>
          <w:rFonts w:ascii="Segoe UI" w:hAnsi="Segoe UI" w:cs="Segoe UI"/>
          <w:color w:val="000000"/>
          <w:sz w:val="28"/>
          <w:szCs w:val="28"/>
        </w:rPr>
        <w:t xml:space="preserve">already </w:t>
      </w:r>
      <w:r>
        <w:rPr>
          <w:rFonts w:ascii="Segoe UI" w:hAnsi="Segoe UI" w:cs="Segoe UI"/>
          <w:color w:val="000000"/>
          <w:sz w:val="28"/>
          <w:szCs w:val="28"/>
        </w:rPr>
        <w:t xml:space="preserve"> identified</w:t>
      </w:r>
      <w:proofErr w:type="gramEnd"/>
      <w:r>
        <w:rPr>
          <w:rFonts w:ascii="Segoe UI" w:hAnsi="Segoe UI" w:cs="Segoe UI"/>
          <w:color w:val="000000"/>
          <w:sz w:val="28"/>
          <w:szCs w:val="28"/>
        </w:rPr>
        <w:t xml:space="preserve"> themselves as such, who may be affected.</w:t>
      </w:r>
      <w:bookmarkStart w:id="0" w:name="_GoBack"/>
      <w:bookmarkEnd w:id="0"/>
    </w:p>
    <w:p w:rsidR="00E555BD" w:rsidRDefault="00E555BD">
      <w:pPr>
        <w:rPr>
          <w:rFonts w:ascii="Segoe UI" w:hAnsi="Segoe UI" w:cs="Segoe UI"/>
          <w:color w:val="000000"/>
          <w:sz w:val="28"/>
          <w:szCs w:val="28"/>
        </w:rPr>
      </w:pPr>
      <w:r>
        <w:rPr>
          <w:rFonts w:ascii="Segoe UI" w:hAnsi="Segoe UI" w:cs="Segoe UI"/>
          <w:color w:val="000000"/>
          <w:sz w:val="28"/>
          <w:szCs w:val="28"/>
        </w:rPr>
        <w:t>My thanks to all the staff who have come in to provide this service on a daily basis.</w:t>
      </w:r>
    </w:p>
    <w:p w:rsidR="00E555BD" w:rsidRDefault="00E555BD">
      <w:pPr>
        <w:rPr>
          <w:rFonts w:ascii="Segoe UI" w:hAnsi="Segoe UI" w:cs="Segoe UI"/>
          <w:color w:val="000000"/>
          <w:sz w:val="28"/>
          <w:szCs w:val="28"/>
        </w:rPr>
      </w:pPr>
    </w:p>
    <w:p w:rsidR="00170791" w:rsidRDefault="00170791">
      <w:pPr>
        <w:rPr>
          <w:rFonts w:ascii="Segoe UI" w:hAnsi="Segoe UI" w:cs="Segoe UI"/>
          <w:color w:val="000000"/>
          <w:sz w:val="28"/>
          <w:szCs w:val="28"/>
        </w:rPr>
      </w:pPr>
      <w:r w:rsidRPr="00170791">
        <w:rPr>
          <w:rFonts w:ascii="Segoe UI" w:hAnsi="Segoe UI" w:cs="Segoe UI"/>
          <w:b/>
          <w:color w:val="000000"/>
          <w:sz w:val="28"/>
          <w:szCs w:val="28"/>
          <w:u w:val="single"/>
        </w:rPr>
        <w:t>Home Learning</w:t>
      </w:r>
    </w:p>
    <w:p w:rsidR="00170791" w:rsidRDefault="00170791">
      <w:pPr>
        <w:rPr>
          <w:rFonts w:ascii="Segoe UI" w:hAnsi="Segoe UI" w:cs="Segoe UI"/>
          <w:color w:val="000000"/>
          <w:sz w:val="28"/>
          <w:szCs w:val="28"/>
        </w:rPr>
      </w:pPr>
      <w:r>
        <w:rPr>
          <w:rFonts w:ascii="Segoe UI" w:hAnsi="Segoe UI" w:cs="Segoe UI"/>
          <w:color w:val="000000"/>
          <w:sz w:val="28"/>
          <w:szCs w:val="28"/>
        </w:rPr>
        <w:t>Can I remind all parents that the Home learning packs that were sent out 2 we</w:t>
      </w:r>
      <w:r w:rsidR="00576A0D">
        <w:rPr>
          <w:rFonts w:ascii="Segoe UI" w:hAnsi="Segoe UI" w:cs="Segoe UI"/>
          <w:color w:val="000000"/>
          <w:sz w:val="28"/>
          <w:szCs w:val="28"/>
        </w:rPr>
        <w:t>e</w:t>
      </w:r>
      <w:r>
        <w:rPr>
          <w:rFonts w:ascii="Segoe UI" w:hAnsi="Segoe UI" w:cs="Segoe UI"/>
          <w:color w:val="000000"/>
          <w:sz w:val="28"/>
          <w:szCs w:val="28"/>
        </w:rPr>
        <w:t xml:space="preserve">ks ago </w:t>
      </w:r>
      <w:r w:rsidR="00576A0D">
        <w:rPr>
          <w:rFonts w:ascii="Segoe UI" w:hAnsi="Segoe UI" w:cs="Segoe UI"/>
          <w:b/>
          <w:color w:val="000000"/>
          <w:sz w:val="28"/>
          <w:szCs w:val="28"/>
        </w:rPr>
        <w:t>do not</w:t>
      </w:r>
      <w:r>
        <w:rPr>
          <w:rFonts w:ascii="Segoe UI" w:hAnsi="Segoe UI" w:cs="Segoe UI"/>
          <w:b/>
          <w:color w:val="000000"/>
          <w:sz w:val="28"/>
          <w:szCs w:val="28"/>
        </w:rPr>
        <w:t xml:space="preserve"> </w:t>
      </w:r>
      <w:r>
        <w:rPr>
          <w:rFonts w:ascii="Segoe UI" w:hAnsi="Segoe UI" w:cs="Segoe UI"/>
          <w:color w:val="000000"/>
          <w:sz w:val="28"/>
          <w:szCs w:val="28"/>
        </w:rPr>
        <w:t>need to be returned, bec</w:t>
      </w:r>
      <w:r w:rsidR="00576A0D">
        <w:rPr>
          <w:rFonts w:ascii="Segoe UI" w:hAnsi="Segoe UI" w:cs="Segoe UI"/>
          <w:color w:val="000000"/>
          <w:sz w:val="28"/>
          <w:szCs w:val="28"/>
        </w:rPr>
        <w:t xml:space="preserve">ause of possible </w:t>
      </w:r>
      <w:proofErr w:type="gramStart"/>
      <w:r w:rsidR="00576A0D">
        <w:rPr>
          <w:rFonts w:ascii="Segoe UI" w:hAnsi="Segoe UI" w:cs="Segoe UI"/>
          <w:color w:val="000000"/>
          <w:sz w:val="28"/>
          <w:szCs w:val="28"/>
        </w:rPr>
        <w:t>contamination.</w:t>
      </w:r>
      <w:proofErr w:type="gramEnd"/>
      <w:r w:rsidR="00576A0D">
        <w:rPr>
          <w:rFonts w:ascii="Segoe UI" w:hAnsi="Segoe UI" w:cs="Segoe UI"/>
          <w:color w:val="000000"/>
          <w:sz w:val="28"/>
          <w:szCs w:val="28"/>
        </w:rPr>
        <w:t xml:space="preserve"> As mentioned in an earlier update, work will not now be set over the Easter period, but will resume on April </w:t>
      </w:r>
      <w:proofErr w:type="gramStart"/>
      <w:r w:rsidR="00576A0D">
        <w:rPr>
          <w:rFonts w:ascii="Segoe UI" w:hAnsi="Segoe UI" w:cs="Segoe UI"/>
          <w:color w:val="000000"/>
          <w:sz w:val="28"/>
          <w:szCs w:val="28"/>
        </w:rPr>
        <w:t>20</w:t>
      </w:r>
      <w:r w:rsidR="00576A0D" w:rsidRPr="00576A0D">
        <w:rPr>
          <w:rFonts w:ascii="Segoe UI" w:hAnsi="Segoe UI" w:cs="Segoe UI"/>
          <w:color w:val="000000"/>
          <w:sz w:val="28"/>
          <w:szCs w:val="28"/>
          <w:vertAlign w:val="superscript"/>
        </w:rPr>
        <w:t>th</w:t>
      </w:r>
      <w:r w:rsidR="00576A0D">
        <w:rPr>
          <w:rFonts w:ascii="Segoe UI" w:hAnsi="Segoe UI" w:cs="Segoe UI"/>
          <w:color w:val="000000"/>
          <w:sz w:val="28"/>
          <w:szCs w:val="28"/>
        </w:rPr>
        <w:t xml:space="preserve"> .</w:t>
      </w:r>
      <w:proofErr w:type="gramEnd"/>
      <w:r w:rsidR="00576A0D">
        <w:rPr>
          <w:rFonts w:ascii="Segoe UI" w:hAnsi="Segoe UI" w:cs="Segoe UI"/>
          <w:color w:val="000000"/>
          <w:sz w:val="28"/>
          <w:szCs w:val="28"/>
        </w:rPr>
        <w:t xml:space="preserve"> </w:t>
      </w:r>
    </w:p>
    <w:p w:rsidR="00576A0D" w:rsidRDefault="00576A0D">
      <w:pPr>
        <w:rPr>
          <w:rFonts w:ascii="Segoe UI" w:hAnsi="Segoe UI" w:cs="Segoe UI"/>
          <w:color w:val="000000"/>
          <w:sz w:val="28"/>
          <w:szCs w:val="28"/>
        </w:rPr>
      </w:pPr>
      <w:r>
        <w:rPr>
          <w:rFonts w:ascii="Segoe UI" w:hAnsi="Segoe UI" w:cs="Segoe UI"/>
          <w:color w:val="000000"/>
          <w:sz w:val="28"/>
          <w:szCs w:val="28"/>
        </w:rPr>
        <w:t>Please check our website for details on how this can be accessed as some teachers may change the programme they are using and you will require instructions and passwords to access the learning set.</w:t>
      </w:r>
    </w:p>
    <w:p w:rsidR="00576A0D" w:rsidRDefault="00576A0D">
      <w:pPr>
        <w:rPr>
          <w:rFonts w:ascii="Segoe UI" w:hAnsi="Segoe UI" w:cs="Segoe UI"/>
          <w:color w:val="000000"/>
          <w:sz w:val="28"/>
          <w:szCs w:val="28"/>
        </w:rPr>
      </w:pPr>
      <w:r>
        <w:rPr>
          <w:rFonts w:ascii="Segoe UI" w:hAnsi="Segoe UI" w:cs="Segoe UI"/>
          <w:color w:val="000000"/>
          <w:sz w:val="28"/>
          <w:szCs w:val="28"/>
        </w:rPr>
        <w:t xml:space="preserve">Can I also remind you that it is the </w:t>
      </w:r>
      <w:r w:rsidRPr="00576A0D">
        <w:rPr>
          <w:rFonts w:ascii="Segoe UI" w:hAnsi="Segoe UI" w:cs="Segoe UI"/>
          <w:b/>
          <w:color w:val="000000"/>
          <w:sz w:val="28"/>
          <w:szCs w:val="28"/>
        </w:rPr>
        <w:t>parents’</w:t>
      </w:r>
      <w:r>
        <w:rPr>
          <w:rFonts w:ascii="Segoe UI" w:hAnsi="Segoe UI" w:cs="Segoe UI"/>
          <w:b/>
          <w:color w:val="000000"/>
          <w:sz w:val="28"/>
          <w:szCs w:val="28"/>
        </w:rPr>
        <w:t xml:space="preserve"> and pupils’ </w:t>
      </w:r>
      <w:r>
        <w:rPr>
          <w:rFonts w:ascii="Segoe UI" w:hAnsi="Segoe UI" w:cs="Segoe UI"/>
          <w:color w:val="000000"/>
          <w:sz w:val="28"/>
          <w:szCs w:val="28"/>
        </w:rPr>
        <w:t xml:space="preserve">responsibility to ensure the work set is </w:t>
      </w:r>
      <w:proofErr w:type="gramStart"/>
      <w:r>
        <w:rPr>
          <w:rFonts w:ascii="Segoe UI" w:hAnsi="Segoe UI" w:cs="Segoe UI"/>
          <w:color w:val="000000"/>
          <w:sz w:val="28"/>
          <w:szCs w:val="28"/>
        </w:rPr>
        <w:t>completed.</w:t>
      </w:r>
      <w:proofErr w:type="gramEnd"/>
      <w:r>
        <w:rPr>
          <w:rFonts w:ascii="Segoe UI" w:hAnsi="Segoe UI" w:cs="Segoe UI"/>
          <w:color w:val="000000"/>
          <w:sz w:val="28"/>
          <w:szCs w:val="28"/>
        </w:rPr>
        <w:t xml:space="preserve"> Teachers can see which </w:t>
      </w:r>
      <w:proofErr w:type="spellStart"/>
      <w:r w:rsidRPr="00576A0D">
        <w:rPr>
          <w:rFonts w:ascii="Segoe UI" w:hAnsi="Segoe UI" w:cs="Segoe UI"/>
          <w:b/>
          <w:color w:val="000000"/>
          <w:sz w:val="28"/>
          <w:szCs w:val="28"/>
        </w:rPr>
        <w:t>mathletics</w:t>
      </w:r>
      <w:proofErr w:type="spellEnd"/>
      <w:r>
        <w:rPr>
          <w:rFonts w:ascii="Segoe UI" w:hAnsi="Segoe UI" w:cs="Segoe UI"/>
          <w:color w:val="000000"/>
          <w:sz w:val="28"/>
          <w:szCs w:val="28"/>
        </w:rPr>
        <w:t xml:space="preserve"> and </w:t>
      </w:r>
      <w:r w:rsidRPr="00576A0D">
        <w:rPr>
          <w:rFonts w:ascii="Segoe UI" w:hAnsi="Segoe UI" w:cs="Segoe UI"/>
          <w:b/>
          <w:color w:val="000000"/>
          <w:sz w:val="28"/>
          <w:szCs w:val="28"/>
        </w:rPr>
        <w:t>study ladder</w:t>
      </w:r>
      <w:r>
        <w:rPr>
          <w:rFonts w:ascii="Segoe UI" w:hAnsi="Segoe UI" w:cs="Segoe UI"/>
          <w:color w:val="000000"/>
          <w:sz w:val="28"/>
          <w:szCs w:val="28"/>
        </w:rPr>
        <w:t xml:space="preserve"> tasks have been completed…. </w:t>
      </w:r>
      <w:r w:rsidRPr="00576A0D">
        <w:rPr>
          <w:rFonts w:ascii="Segoe UI" w:hAnsi="Segoe UI" w:cs="Segoe UI"/>
          <w:b/>
          <w:color w:val="000000"/>
          <w:sz w:val="28"/>
          <w:szCs w:val="28"/>
        </w:rPr>
        <w:t>and which have not</w:t>
      </w:r>
      <w:r>
        <w:rPr>
          <w:rFonts w:ascii="Segoe UI" w:hAnsi="Segoe UI" w:cs="Segoe UI"/>
          <w:color w:val="000000"/>
          <w:sz w:val="28"/>
          <w:szCs w:val="28"/>
        </w:rPr>
        <w:t>!!</w:t>
      </w:r>
    </w:p>
    <w:p w:rsidR="00576A0D" w:rsidRDefault="00576A0D">
      <w:pPr>
        <w:rPr>
          <w:rFonts w:ascii="Segoe UI" w:hAnsi="Segoe UI" w:cs="Segoe UI"/>
          <w:color w:val="000000"/>
          <w:sz w:val="28"/>
          <w:szCs w:val="28"/>
        </w:rPr>
      </w:pPr>
      <w:r>
        <w:rPr>
          <w:rFonts w:ascii="Segoe UI" w:hAnsi="Segoe UI" w:cs="Segoe UI"/>
          <w:color w:val="000000"/>
          <w:sz w:val="28"/>
          <w:szCs w:val="28"/>
        </w:rPr>
        <w:lastRenderedPageBreak/>
        <w:t>If tasks are not completed then further tasks may possibly not be prepared for that child as it would constitute a waste of teacher preparation time.</w:t>
      </w:r>
    </w:p>
    <w:p w:rsidR="00576A0D" w:rsidRPr="00170791" w:rsidRDefault="00576A0D">
      <w:pPr>
        <w:rPr>
          <w:sz w:val="28"/>
          <w:szCs w:val="28"/>
        </w:rPr>
      </w:pPr>
      <w:r>
        <w:rPr>
          <w:rFonts w:ascii="Segoe UI" w:hAnsi="Segoe UI" w:cs="Segoe UI"/>
          <w:color w:val="000000"/>
          <w:sz w:val="28"/>
          <w:szCs w:val="28"/>
        </w:rPr>
        <w:t>In addition to the remote learning tasks on the computer, some teachers will be setting projects for children to research and upload on to the internet in a format the teacher can see. Again we would ask that parents ensure these tasks are completed.</w:t>
      </w:r>
    </w:p>
    <w:sectPr w:rsidR="00576A0D" w:rsidRPr="00170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1"/>
    <w:rsid w:val="00170791"/>
    <w:rsid w:val="00380482"/>
    <w:rsid w:val="00576A0D"/>
    <w:rsid w:val="00E555BD"/>
    <w:rsid w:val="00E7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CF91-2AF0-455E-AB85-B1DF88C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right59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KENNETH WRIGHT</cp:lastModifiedBy>
  <cp:revision>2</cp:revision>
  <dcterms:created xsi:type="dcterms:W3CDTF">2020-04-02T18:36:00Z</dcterms:created>
  <dcterms:modified xsi:type="dcterms:W3CDTF">2020-04-02T19:02:00Z</dcterms:modified>
</cp:coreProperties>
</file>